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474411" w:rsidP="00AD0A78">
      <w:pPr>
        <w:rPr>
          <w:sz w:val="32"/>
          <w:lang w:val="uk-UA"/>
        </w:rPr>
      </w:pPr>
      <w:r w:rsidRPr="00474411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2597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226197" w:rsidRPr="00226197" w:rsidRDefault="00226197" w:rsidP="00226197">
      <w:pPr>
        <w:rPr>
          <w:sz w:val="28"/>
          <w:szCs w:val="28"/>
        </w:rPr>
      </w:pPr>
      <w:r w:rsidRPr="00226197"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 w:rsidRPr="00226197"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37-XXVIII-VIII</w:t>
      </w:r>
    </w:p>
    <w:p w:rsidR="00AD0A78" w:rsidRDefault="00AD0A78" w:rsidP="00AD0A78">
      <w:pPr>
        <w:rPr>
          <w:sz w:val="28"/>
          <w:szCs w:val="28"/>
          <w:lang w:val="uk-UA"/>
        </w:rPr>
      </w:pPr>
    </w:p>
    <w:p w:rsidR="00226197" w:rsidRPr="00226197" w:rsidRDefault="00226197" w:rsidP="00AD0A78">
      <w:pPr>
        <w:rPr>
          <w:sz w:val="28"/>
          <w:szCs w:val="28"/>
          <w:lang w:val="uk-UA"/>
        </w:rPr>
      </w:pPr>
    </w:p>
    <w:p w:rsidR="00D435EC" w:rsidRPr="00C24831" w:rsidRDefault="00D435EC" w:rsidP="00D435EC">
      <w:pPr>
        <w:jc w:val="center"/>
        <w:rPr>
          <w:b/>
          <w:bCs/>
          <w:iCs/>
          <w:color w:val="000000"/>
          <w:sz w:val="26"/>
          <w:szCs w:val="26"/>
          <w:lang w:val="uk-UA"/>
        </w:rPr>
      </w:pPr>
      <w:r w:rsidRPr="00C24831">
        <w:rPr>
          <w:b/>
          <w:bCs/>
          <w:iCs/>
          <w:color w:val="000000"/>
          <w:sz w:val="26"/>
          <w:szCs w:val="26"/>
          <w:lang w:val="uk-UA"/>
        </w:rPr>
        <w:t xml:space="preserve">Про припинення права </w:t>
      </w:r>
      <w:r w:rsidRPr="00C24831">
        <w:rPr>
          <w:b/>
          <w:color w:val="000000"/>
          <w:sz w:val="26"/>
          <w:szCs w:val="26"/>
          <w:lang w:val="uk-UA"/>
        </w:rPr>
        <w:t xml:space="preserve">постійного </w:t>
      </w:r>
      <w:r w:rsidRPr="00C24831">
        <w:rPr>
          <w:b/>
          <w:bCs/>
          <w:iCs/>
          <w:color w:val="000000"/>
          <w:sz w:val="26"/>
          <w:szCs w:val="26"/>
          <w:lang w:val="uk-UA"/>
        </w:rPr>
        <w:t xml:space="preserve">користування земельною ділянкою </w:t>
      </w:r>
    </w:p>
    <w:p w:rsidR="00D435EC" w:rsidRPr="00C24831" w:rsidRDefault="00D435EC" w:rsidP="00D435EC">
      <w:pPr>
        <w:jc w:val="center"/>
        <w:rPr>
          <w:b/>
          <w:color w:val="000000"/>
          <w:sz w:val="26"/>
          <w:szCs w:val="26"/>
          <w:lang w:val="uk-UA"/>
        </w:rPr>
      </w:pPr>
      <w:r w:rsidRPr="00C24831">
        <w:rPr>
          <w:b/>
          <w:bCs/>
          <w:iCs/>
          <w:color w:val="000000"/>
          <w:sz w:val="26"/>
          <w:szCs w:val="26"/>
          <w:lang w:val="uk-UA"/>
        </w:rPr>
        <w:t>за адресою: м. Фастів, вул. Л. Толстого, 2</w:t>
      </w:r>
    </w:p>
    <w:p w:rsidR="00D435EC" w:rsidRPr="00C24831" w:rsidRDefault="00D435EC" w:rsidP="00D435EC">
      <w:pPr>
        <w:jc w:val="center"/>
        <w:rPr>
          <w:b/>
          <w:color w:val="FF0000"/>
          <w:sz w:val="26"/>
          <w:szCs w:val="26"/>
          <w:lang w:val="uk-UA"/>
        </w:rPr>
      </w:pPr>
      <w:r w:rsidRPr="00C24831">
        <w:rPr>
          <w:b/>
          <w:color w:val="000000"/>
          <w:sz w:val="26"/>
          <w:szCs w:val="26"/>
          <w:lang w:val="uk-UA"/>
        </w:rPr>
        <w:t>ФАСТІВСЬКІЙ РАЙОННІЙ РАДІ</w:t>
      </w:r>
    </w:p>
    <w:p w:rsidR="00D435EC" w:rsidRPr="00C24831" w:rsidRDefault="00D435EC" w:rsidP="00D435EC">
      <w:pPr>
        <w:tabs>
          <w:tab w:val="left" w:pos="8250"/>
        </w:tabs>
        <w:rPr>
          <w:sz w:val="26"/>
          <w:szCs w:val="26"/>
          <w:lang w:val="uk-UA"/>
        </w:rPr>
      </w:pPr>
      <w:r w:rsidRPr="00C24831">
        <w:rPr>
          <w:sz w:val="26"/>
          <w:szCs w:val="26"/>
          <w:lang w:val="uk-UA"/>
        </w:rPr>
        <w:tab/>
      </w:r>
    </w:p>
    <w:p w:rsidR="00D435EC" w:rsidRDefault="00D435EC" w:rsidP="00C24831">
      <w:pPr>
        <w:ind w:firstLine="567"/>
        <w:jc w:val="both"/>
        <w:rPr>
          <w:sz w:val="26"/>
          <w:szCs w:val="26"/>
          <w:lang w:val="uk-UA"/>
        </w:rPr>
      </w:pPr>
      <w:r w:rsidRPr="00C24831">
        <w:rPr>
          <w:sz w:val="26"/>
          <w:szCs w:val="26"/>
          <w:lang w:val="uk-UA"/>
        </w:rPr>
        <w:t xml:space="preserve">Розглянувши звернення Фастівської районної ради щодо припинення права постійного користування земельною ділянкою площею 0,0259 га (кадастровий номер 3211200000:09:008:0097), наданою для </w:t>
      </w:r>
      <w:r w:rsidRPr="00C24831">
        <w:rPr>
          <w:bCs/>
          <w:iCs/>
          <w:sz w:val="26"/>
          <w:szCs w:val="26"/>
          <w:lang w:val="uk-UA"/>
        </w:rPr>
        <w:t>будівництва та обслуговування будівель закладів культурно-просвітницького обслуговування за адресою:</w:t>
      </w:r>
      <w:r w:rsidRPr="00C24831">
        <w:rPr>
          <w:sz w:val="26"/>
          <w:szCs w:val="26"/>
          <w:lang w:val="uk-UA"/>
        </w:rPr>
        <w:t xml:space="preserve"> м. Фастів, </w:t>
      </w:r>
      <w:r w:rsidR="00226197">
        <w:rPr>
          <w:sz w:val="26"/>
          <w:szCs w:val="26"/>
          <w:lang w:val="uk-UA"/>
        </w:rPr>
        <w:br/>
      </w:r>
      <w:r w:rsidRPr="00C24831">
        <w:rPr>
          <w:sz w:val="26"/>
          <w:szCs w:val="26"/>
          <w:lang w:val="uk-UA"/>
        </w:rPr>
        <w:t>вул. Л. Толстого, 2 рішенням Фастівської міської ради №2/52-ХХ</w:t>
      </w:r>
      <w:r w:rsidRPr="00C24831">
        <w:rPr>
          <w:sz w:val="26"/>
          <w:szCs w:val="26"/>
          <w:lang w:val="en-US"/>
        </w:rPr>
        <w:t>VII</w:t>
      </w:r>
      <w:r w:rsidRPr="00C24831">
        <w:rPr>
          <w:sz w:val="26"/>
          <w:szCs w:val="26"/>
          <w:lang w:val="uk-UA"/>
        </w:rPr>
        <w:t>-</w:t>
      </w:r>
      <w:r w:rsidRPr="00C24831">
        <w:rPr>
          <w:sz w:val="26"/>
          <w:szCs w:val="26"/>
          <w:lang w:val="en-US"/>
        </w:rPr>
        <w:t>V</w:t>
      </w:r>
      <w:r w:rsidRPr="00C24831">
        <w:rPr>
          <w:sz w:val="26"/>
          <w:szCs w:val="26"/>
          <w:lang w:val="uk-UA"/>
        </w:rPr>
        <w:t xml:space="preserve"> від 08.11.2007 року (державний акт на право постійного користування земельною ділянкою серії ЯЯ №143206, зареєстрований за №03:09:032:00002 від 10.03.2009 року), беручи до уваги відомості Державного земельного кадастру про земельну ділянку, рекомендації постійної комісії міської ради з питань земельних відносин та містобудування, </w:t>
      </w:r>
      <w:r w:rsidR="00C24831">
        <w:rPr>
          <w:sz w:val="26"/>
          <w:szCs w:val="26"/>
          <w:lang w:val="uk-UA"/>
        </w:rPr>
        <w:br/>
      </w:r>
      <w:r w:rsidRPr="00C24831">
        <w:rPr>
          <w:sz w:val="26"/>
          <w:szCs w:val="26"/>
          <w:lang w:val="uk-UA"/>
        </w:rPr>
        <w:t xml:space="preserve">у відповідності до ст.ст. 12, 122, 141, 142 Земельного кодексу України, керуючись </w:t>
      </w:r>
      <w:r w:rsidR="00C24831">
        <w:rPr>
          <w:sz w:val="26"/>
          <w:szCs w:val="26"/>
          <w:lang w:val="uk-UA"/>
        </w:rPr>
        <w:br/>
      </w:r>
      <w:r w:rsidRPr="00C24831">
        <w:rPr>
          <w:sz w:val="26"/>
          <w:szCs w:val="26"/>
          <w:lang w:val="uk-UA"/>
        </w:rPr>
        <w:t>п. 34 ч. 1 ст. 26 Закону України “ Про місц</w:t>
      </w:r>
      <w:r w:rsidR="00226197">
        <w:rPr>
          <w:sz w:val="26"/>
          <w:szCs w:val="26"/>
          <w:lang w:val="uk-UA"/>
        </w:rPr>
        <w:t xml:space="preserve">еве самоврядування в </w:t>
      </w:r>
      <w:proofErr w:type="spellStart"/>
      <w:r w:rsidR="00226197">
        <w:rPr>
          <w:sz w:val="26"/>
          <w:szCs w:val="26"/>
          <w:lang w:val="uk-UA"/>
        </w:rPr>
        <w:t>Україні”</w:t>
      </w:r>
      <w:proofErr w:type="spellEnd"/>
      <w:r w:rsidR="00226197">
        <w:rPr>
          <w:sz w:val="26"/>
          <w:szCs w:val="26"/>
          <w:lang w:val="uk-UA"/>
        </w:rPr>
        <w:t xml:space="preserve">, </w:t>
      </w:r>
    </w:p>
    <w:p w:rsidR="00226197" w:rsidRPr="00226197" w:rsidRDefault="00226197" w:rsidP="00C24831">
      <w:pPr>
        <w:ind w:firstLine="567"/>
        <w:jc w:val="both"/>
        <w:rPr>
          <w:sz w:val="16"/>
          <w:szCs w:val="16"/>
          <w:lang w:val="uk-UA"/>
        </w:rPr>
      </w:pPr>
    </w:p>
    <w:p w:rsidR="00D435EC" w:rsidRPr="00C24831" w:rsidRDefault="00C24831" w:rsidP="00C24831">
      <w:pPr>
        <w:jc w:val="center"/>
        <w:rPr>
          <w:b/>
          <w:iCs/>
          <w:sz w:val="26"/>
          <w:szCs w:val="26"/>
          <w:lang w:val="uk-UA"/>
        </w:rPr>
      </w:pPr>
      <w:r>
        <w:rPr>
          <w:b/>
          <w:iCs/>
          <w:sz w:val="26"/>
          <w:szCs w:val="26"/>
          <w:lang w:val="uk-UA"/>
        </w:rPr>
        <w:t xml:space="preserve">міська </w:t>
      </w:r>
      <w:r w:rsidR="00D435EC" w:rsidRPr="00C24831">
        <w:rPr>
          <w:b/>
          <w:iCs/>
          <w:sz w:val="26"/>
          <w:szCs w:val="26"/>
          <w:lang w:val="uk-UA"/>
        </w:rPr>
        <w:t xml:space="preserve"> рада</w:t>
      </w:r>
    </w:p>
    <w:p w:rsidR="00D435EC" w:rsidRDefault="00226197" w:rsidP="00C24831">
      <w:pPr>
        <w:pStyle w:val="3"/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В И Р І Ш И Л А</w:t>
      </w:r>
      <w:r w:rsidR="00D435EC" w:rsidRPr="00C24831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:rsidR="00226197" w:rsidRPr="00226197" w:rsidRDefault="00226197" w:rsidP="00C24831">
      <w:pPr>
        <w:pStyle w:val="3"/>
        <w:spacing w:after="0"/>
        <w:jc w:val="center"/>
        <w:rPr>
          <w:rFonts w:ascii="Times New Roman" w:hAnsi="Times New Roman" w:cs="Times New Roman"/>
          <w:b/>
          <w:bCs/>
        </w:rPr>
      </w:pPr>
    </w:p>
    <w:p w:rsidR="00D435EC" w:rsidRPr="00C24831" w:rsidRDefault="00D435EC" w:rsidP="00C24831">
      <w:pPr>
        <w:pStyle w:val="3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C24831">
        <w:rPr>
          <w:rFonts w:ascii="Times New Roman" w:hAnsi="Times New Roman" w:cs="Times New Roman"/>
          <w:iCs/>
          <w:sz w:val="26"/>
          <w:szCs w:val="26"/>
        </w:rPr>
        <w:t xml:space="preserve">1. Припинити ФАСТІВСЬКІЙ РАЙОННІЙ РАДІ право постійного користування земельною ділянкою площею </w:t>
      </w:r>
      <w:r w:rsidRPr="00C24831">
        <w:rPr>
          <w:rFonts w:ascii="Times New Roman" w:hAnsi="Times New Roman" w:cs="Times New Roman"/>
          <w:sz w:val="26"/>
          <w:szCs w:val="26"/>
        </w:rPr>
        <w:t xml:space="preserve">0,0259 га (кадастровий номер 3211200000:09:008:0097), наданою для </w:t>
      </w:r>
      <w:r w:rsidRPr="00C24831">
        <w:rPr>
          <w:rFonts w:ascii="Times New Roman" w:hAnsi="Times New Roman" w:cs="Times New Roman"/>
          <w:bCs/>
          <w:iCs/>
          <w:sz w:val="26"/>
          <w:szCs w:val="26"/>
        </w:rPr>
        <w:t>будівництва та обслуговування будівель закладів культурно-просвітницького обслуговування за адресою:</w:t>
      </w:r>
      <w:r w:rsidRPr="00C24831">
        <w:rPr>
          <w:rFonts w:ascii="Times New Roman" w:hAnsi="Times New Roman" w:cs="Times New Roman"/>
          <w:sz w:val="26"/>
          <w:szCs w:val="26"/>
        </w:rPr>
        <w:t xml:space="preserve"> м. Фастів, вул. Л. Толстого, 2, в зв’язку </w:t>
      </w:r>
      <w:r w:rsidR="00C24831">
        <w:rPr>
          <w:rFonts w:ascii="Times New Roman" w:hAnsi="Times New Roman" w:cs="Times New Roman"/>
          <w:sz w:val="26"/>
          <w:szCs w:val="26"/>
        </w:rPr>
        <w:br/>
      </w:r>
      <w:r w:rsidRPr="00C24831">
        <w:rPr>
          <w:rFonts w:ascii="Times New Roman" w:hAnsi="Times New Roman" w:cs="Times New Roman"/>
          <w:sz w:val="26"/>
          <w:szCs w:val="26"/>
        </w:rPr>
        <w:t>з добровільною відмовою від права користування земельною ділянкою.</w:t>
      </w:r>
    </w:p>
    <w:p w:rsidR="00D435EC" w:rsidRPr="00C24831" w:rsidRDefault="00D435EC" w:rsidP="00C24831">
      <w:pPr>
        <w:ind w:firstLine="567"/>
        <w:contextualSpacing/>
        <w:jc w:val="both"/>
        <w:rPr>
          <w:sz w:val="26"/>
          <w:szCs w:val="26"/>
          <w:lang w:val="uk-UA"/>
        </w:rPr>
      </w:pPr>
      <w:r w:rsidRPr="00C24831">
        <w:rPr>
          <w:sz w:val="26"/>
          <w:szCs w:val="26"/>
          <w:lang w:val="uk-UA"/>
        </w:rPr>
        <w:t xml:space="preserve">2. </w:t>
      </w:r>
      <w:r w:rsidRPr="00C24831">
        <w:rPr>
          <w:iCs/>
          <w:sz w:val="26"/>
          <w:szCs w:val="26"/>
          <w:lang w:val="uk-UA"/>
        </w:rPr>
        <w:t xml:space="preserve">ФАСТІВСЬКІЙ РАЙОННІЙ РАДІ </w:t>
      </w:r>
      <w:r w:rsidRPr="00C24831">
        <w:rPr>
          <w:sz w:val="26"/>
          <w:szCs w:val="26"/>
          <w:lang w:val="uk-UA"/>
        </w:rPr>
        <w:t>здійснити державну реєстрацію припинення права постійного користування земельною ділянкою,  зазначеною у п.1 даного рішення, у відповідності до чинного законодавства.</w:t>
      </w:r>
    </w:p>
    <w:p w:rsidR="00D435EC" w:rsidRPr="00C24831" w:rsidRDefault="00D435EC" w:rsidP="00C24831">
      <w:pPr>
        <w:ind w:firstLine="567"/>
        <w:contextualSpacing/>
        <w:jc w:val="both"/>
        <w:rPr>
          <w:sz w:val="26"/>
          <w:szCs w:val="26"/>
          <w:lang w:val="uk-UA"/>
        </w:rPr>
      </w:pPr>
      <w:r w:rsidRPr="00C24831">
        <w:rPr>
          <w:sz w:val="26"/>
          <w:szCs w:val="26"/>
          <w:lang w:val="uk-UA"/>
        </w:rPr>
        <w:t>3. Контроль за виконанням даного рішення покласти на постійну комісію міської ради з питань земельних відносин та містобудування.</w:t>
      </w:r>
    </w:p>
    <w:p w:rsidR="00470034" w:rsidRDefault="00470034" w:rsidP="00C24831">
      <w:pPr>
        <w:ind w:firstLine="567"/>
        <w:jc w:val="both"/>
        <w:rPr>
          <w:color w:val="000000"/>
          <w:sz w:val="26"/>
          <w:szCs w:val="26"/>
          <w:lang w:val="uk-UA"/>
        </w:rPr>
      </w:pPr>
    </w:p>
    <w:p w:rsidR="00C24831" w:rsidRPr="00C24831" w:rsidRDefault="00C24831" w:rsidP="00C24831">
      <w:pPr>
        <w:ind w:firstLine="567"/>
        <w:jc w:val="both"/>
        <w:rPr>
          <w:color w:val="000000"/>
          <w:sz w:val="26"/>
          <w:szCs w:val="26"/>
          <w:lang w:val="uk-UA"/>
        </w:rPr>
      </w:pPr>
    </w:p>
    <w:p w:rsidR="00C24831" w:rsidRDefault="00C24831" w:rsidP="00C24831">
      <w:pPr>
        <w:jc w:val="both"/>
        <w:rPr>
          <w:b/>
          <w:color w:val="000000"/>
          <w:sz w:val="26"/>
          <w:szCs w:val="26"/>
          <w:lang w:val="uk-UA"/>
        </w:rPr>
      </w:pPr>
      <w:r w:rsidRPr="00470034">
        <w:rPr>
          <w:b/>
          <w:color w:val="000000"/>
          <w:sz w:val="26"/>
          <w:szCs w:val="26"/>
          <w:lang w:val="uk-UA"/>
        </w:rPr>
        <w:t>Міський голова</w:t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 w:rsidRPr="00470034">
        <w:rPr>
          <w:b/>
          <w:color w:val="000000"/>
          <w:sz w:val="26"/>
          <w:szCs w:val="26"/>
          <w:lang w:val="uk-UA"/>
        </w:rPr>
        <w:t>Михайло НЕТЯЖУК</w:t>
      </w:r>
    </w:p>
    <w:p w:rsidR="00C24831" w:rsidRDefault="00C24831" w:rsidP="00C24831">
      <w:pPr>
        <w:jc w:val="both"/>
        <w:rPr>
          <w:b/>
          <w:color w:val="000000"/>
          <w:sz w:val="26"/>
          <w:szCs w:val="26"/>
          <w:lang w:val="uk-UA"/>
        </w:rPr>
      </w:pPr>
    </w:p>
    <w:p w:rsidR="00470034" w:rsidRPr="00470034" w:rsidRDefault="00470034" w:rsidP="00C24831">
      <w:pPr>
        <w:jc w:val="both"/>
        <w:rPr>
          <w:b/>
          <w:sz w:val="26"/>
          <w:szCs w:val="26"/>
          <w:lang w:val="uk-UA"/>
        </w:rPr>
      </w:pPr>
    </w:p>
    <w:sectPr w:rsidR="00470034" w:rsidRPr="00470034" w:rsidSect="00C24831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5656A"/>
    <w:rsid w:val="00116BD5"/>
    <w:rsid w:val="0012416D"/>
    <w:rsid w:val="0012594E"/>
    <w:rsid w:val="001416B4"/>
    <w:rsid w:val="00157C1A"/>
    <w:rsid w:val="00170905"/>
    <w:rsid w:val="00220559"/>
    <w:rsid w:val="00226197"/>
    <w:rsid w:val="00226704"/>
    <w:rsid w:val="002F250E"/>
    <w:rsid w:val="00300F7C"/>
    <w:rsid w:val="00332E00"/>
    <w:rsid w:val="00335619"/>
    <w:rsid w:val="00357596"/>
    <w:rsid w:val="00357A84"/>
    <w:rsid w:val="0038488D"/>
    <w:rsid w:val="003C56F5"/>
    <w:rsid w:val="003D7F2D"/>
    <w:rsid w:val="003E5F93"/>
    <w:rsid w:val="00406728"/>
    <w:rsid w:val="00417CEC"/>
    <w:rsid w:val="00470034"/>
    <w:rsid w:val="00474411"/>
    <w:rsid w:val="00567D8E"/>
    <w:rsid w:val="00573BAF"/>
    <w:rsid w:val="005D7ABE"/>
    <w:rsid w:val="005E7D2B"/>
    <w:rsid w:val="006744ED"/>
    <w:rsid w:val="00697721"/>
    <w:rsid w:val="006A7FE2"/>
    <w:rsid w:val="006E1CEA"/>
    <w:rsid w:val="006E4322"/>
    <w:rsid w:val="007530F9"/>
    <w:rsid w:val="0076424A"/>
    <w:rsid w:val="007A0795"/>
    <w:rsid w:val="007A4AFE"/>
    <w:rsid w:val="00811233"/>
    <w:rsid w:val="00820109"/>
    <w:rsid w:val="00840CD3"/>
    <w:rsid w:val="00865408"/>
    <w:rsid w:val="008821FC"/>
    <w:rsid w:val="00892796"/>
    <w:rsid w:val="008967A3"/>
    <w:rsid w:val="008D5D88"/>
    <w:rsid w:val="009335DA"/>
    <w:rsid w:val="00934B0F"/>
    <w:rsid w:val="00980C8C"/>
    <w:rsid w:val="00992C10"/>
    <w:rsid w:val="009F095A"/>
    <w:rsid w:val="00A5211E"/>
    <w:rsid w:val="00A61B7E"/>
    <w:rsid w:val="00A800EC"/>
    <w:rsid w:val="00A90A19"/>
    <w:rsid w:val="00AD0A78"/>
    <w:rsid w:val="00B23561"/>
    <w:rsid w:val="00B24C22"/>
    <w:rsid w:val="00B5113D"/>
    <w:rsid w:val="00BD0691"/>
    <w:rsid w:val="00C24831"/>
    <w:rsid w:val="00C31772"/>
    <w:rsid w:val="00C7685B"/>
    <w:rsid w:val="00C83266"/>
    <w:rsid w:val="00CB384B"/>
    <w:rsid w:val="00CE7E19"/>
    <w:rsid w:val="00D00B2C"/>
    <w:rsid w:val="00D05859"/>
    <w:rsid w:val="00D318B4"/>
    <w:rsid w:val="00D435EC"/>
    <w:rsid w:val="00D53357"/>
    <w:rsid w:val="00D76614"/>
    <w:rsid w:val="00DB2FC9"/>
    <w:rsid w:val="00DB6020"/>
    <w:rsid w:val="00DB6F61"/>
    <w:rsid w:val="00E6765C"/>
    <w:rsid w:val="00E90C34"/>
    <w:rsid w:val="00EA534C"/>
    <w:rsid w:val="00ED0457"/>
    <w:rsid w:val="00F45088"/>
    <w:rsid w:val="00F666B5"/>
    <w:rsid w:val="00F753E6"/>
    <w:rsid w:val="00F824B7"/>
    <w:rsid w:val="00FA4427"/>
    <w:rsid w:val="00FA6B41"/>
    <w:rsid w:val="00FD27E0"/>
    <w:rsid w:val="00FE3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2022-09-26T09:30:00Z</cp:lastPrinted>
  <dcterms:created xsi:type="dcterms:W3CDTF">2022-10-04T16:30:00Z</dcterms:created>
  <dcterms:modified xsi:type="dcterms:W3CDTF">2022-10-20T11:50:00Z</dcterms:modified>
</cp:coreProperties>
</file>